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宋体" w:hAnsi="宋体" w:cs="宋体"/>
          <w:kern w:val="0"/>
          <w:szCs w:val="21"/>
        </w:rPr>
      </w:pPr>
    </w:p>
    <w:tbl>
      <w:tblPr>
        <w:tblStyle w:val="4"/>
        <w:tblW w:w="15157" w:type="dxa"/>
        <w:tblInd w:w="-34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7"/>
        <w:gridCol w:w="2636"/>
        <w:gridCol w:w="2290"/>
        <w:gridCol w:w="1904"/>
        <w:gridCol w:w="919"/>
        <w:gridCol w:w="2651"/>
        <w:gridCol w:w="2016"/>
        <w:gridCol w:w="1974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</w:trPr>
        <w:tc>
          <w:tcPr>
            <w:tcW w:w="1515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8"/>
                <w:szCs w:val="28"/>
                <w:u w:val="single"/>
              </w:rPr>
              <w:t>20</w:t>
            </w:r>
            <w:r>
              <w:rPr>
                <w:rFonts w:hint="eastAsia" w:ascii="宋体" w:hAnsi="宋体" w:cs="宋体"/>
                <w:b/>
                <w:bCs/>
                <w:kern w:val="0"/>
                <w:sz w:val="28"/>
                <w:szCs w:val="28"/>
                <w:u w:val="single"/>
                <w:lang w:val="en-US" w:eastAsia="zh-CN"/>
              </w:rPr>
              <w:t>20</w:t>
            </w:r>
            <w:r>
              <w:rPr>
                <w:rFonts w:hint="eastAsia" w:ascii="宋体" w:hAnsi="宋体" w:cs="宋体"/>
                <w:b/>
                <w:bCs/>
                <w:kern w:val="0"/>
                <w:sz w:val="28"/>
                <w:szCs w:val="28"/>
              </w:rPr>
              <w:t>年度软件产品开发销售</w:t>
            </w:r>
            <w:r>
              <w:rPr>
                <w:rFonts w:hint="eastAsia" w:ascii="宋体" w:hAnsi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及相关信息技术服务</w:t>
            </w:r>
            <w:r>
              <w:rPr>
                <w:rFonts w:hint="eastAsia" w:ascii="宋体" w:hAnsi="宋体" w:cs="宋体"/>
                <w:b/>
                <w:bCs/>
                <w:kern w:val="0"/>
                <w:sz w:val="28"/>
                <w:szCs w:val="28"/>
              </w:rPr>
              <w:t>（营业）收入列表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</w:trPr>
        <w:tc>
          <w:tcPr>
            <w:tcW w:w="56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企业名称（盖章）：</w:t>
            </w:r>
          </w:p>
        </w:tc>
        <w:tc>
          <w:tcPr>
            <w:tcW w:w="1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2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单位：万元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0" w:hRule="atLeast"/>
        </w:trPr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序号</w:t>
            </w:r>
          </w:p>
        </w:tc>
        <w:tc>
          <w:tcPr>
            <w:tcW w:w="26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软件类别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软件名称</w:t>
            </w:r>
          </w:p>
        </w:tc>
        <w:tc>
          <w:tcPr>
            <w:tcW w:w="28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软件著作权登记号</w:t>
            </w:r>
          </w:p>
        </w:tc>
        <w:tc>
          <w:tcPr>
            <w:tcW w:w="2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开发销售收入</w:t>
            </w:r>
          </w:p>
        </w:tc>
        <w:tc>
          <w:tcPr>
            <w:tcW w:w="2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其中：自主开发</w:t>
            </w:r>
          </w:p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销售收入</w:t>
            </w:r>
          </w:p>
        </w:tc>
        <w:tc>
          <w:tcPr>
            <w:tcW w:w="19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其中：代理销售收入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767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263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软件产品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开发销售收入</w:t>
            </w:r>
          </w:p>
        </w:tc>
        <w:tc>
          <w:tcPr>
            <w:tcW w:w="22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　</w:t>
            </w:r>
          </w:p>
        </w:tc>
        <w:tc>
          <w:tcPr>
            <w:tcW w:w="282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b/>
                <w:bCs/>
                <w:kern w:val="0"/>
                <w:sz w:val="20"/>
                <w:szCs w:val="20"/>
              </w:rPr>
            </w:pPr>
            <w:r>
              <w:rPr>
                <w:b/>
                <w:bCs/>
                <w:kern w:val="0"/>
                <w:sz w:val="20"/>
                <w:szCs w:val="20"/>
              </w:rPr>
              <w:t>　</w:t>
            </w:r>
          </w:p>
          <w:p>
            <w:pPr>
              <w:widowControl/>
              <w:jc w:val="center"/>
              <w:rPr>
                <w:b/>
                <w:bCs/>
                <w:kern w:val="0"/>
                <w:sz w:val="20"/>
                <w:szCs w:val="20"/>
              </w:rPr>
            </w:pPr>
            <w:r>
              <w:rPr>
                <w:b/>
                <w:bCs/>
                <w:kern w:val="0"/>
                <w:sz w:val="20"/>
                <w:szCs w:val="20"/>
              </w:rPr>
              <w:t>　</w:t>
            </w:r>
          </w:p>
        </w:tc>
        <w:tc>
          <w:tcPr>
            <w:tcW w:w="26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b/>
                <w:bCs/>
                <w:kern w:val="0"/>
                <w:sz w:val="20"/>
                <w:szCs w:val="20"/>
              </w:rPr>
            </w:pPr>
            <w:r>
              <w:rPr>
                <w:b/>
                <w:bCs/>
                <w:kern w:val="0"/>
                <w:sz w:val="20"/>
                <w:szCs w:val="20"/>
              </w:rPr>
              <w:t>　</w:t>
            </w:r>
          </w:p>
        </w:tc>
        <w:tc>
          <w:tcPr>
            <w:tcW w:w="20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b/>
                <w:bCs/>
                <w:kern w:val="0"/>
                <w:sz w:val="20"/>
                <w:szCs w:val="20"/>
              </w:rPr>
            </w:pPr>
            <w:r>
              <w:rPr>
                <w:b/>
                <w:bCs/>
                <w:kern w:val="0"/>
                <w:sz w:val="20"/>
                <w:szCs w:val="20"/>
              </w:rPr>
              <w:t>　</w:t>
            </w:r>
          </w:p>
        </w:tc>
        <w:tc>
          <w:tcPr>
            <w:tcW w:w="19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b/>
                <w:bCs/>
                <w:kern w:val="0"/>
                <w:sz w:val="20"/>
                <w:szCs w:val="20"/>
              </w:rPr>
            </w:pPr>
            <w:r>
              <w:rPr>
                <w:b/>
                <w:bCs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76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63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2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282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26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9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b/>
                <w:bCs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76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6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5113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小</w:t>
            </w:r>
            <w:r>
              <w:rPr>
                <w:kern w:val="0"/>
                <w:sz w:val="20"/>
                <w:szCs w:val="20"/>
              </w:rPr>
              <w:t xml:space="preserve">      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计：</w:t>
            </w:r>
          </w:p>
        </w:tc>
        <w:tc>
          <w:tcPr>
            <w:tcW w:w="26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　</w:t>
            </w:r>
          </w:p>
        </w:tc>
        <w:tc>
          <w:tcPr>
            <w:tcW w:w="20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b/>
                <w:bCs/>
                <w:kern w:val="0"/>
                <w:sz w:val="20"/>
                <w:szCs w:val="20"/>
              </w:rPr>
            </w:pPr>
            <w:r>
              <w:rPr>
                <w:b/>
                <w:bCs/>
                <w:kern w:val="0"/>
                <w:sz w:val="20"/>
                <w:szCs w:val="20"/>
              </w:rPr>
              <w:t>　</w:t>
            </w:r>
          </w:p>
        </w:tc>
        <w:tc>
          <w:tcPr>
            <w:tcW w:w="19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b/>
                <w:bCs/>
                <w:kern w:val="0"/>
                <w:sz w:val="20"/>
                <w:szCs w:val="20"/>
              </w:rPr>
            </w:pPr>
            <w:r>
              <w:rPr>
                <w:b/>
                <w:bCs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767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2</w:t>
            </w:r>
          </w:p>
        </w:tc>
        <w:tc>
          <w:tcPr>
            <w:tcW w:w="2636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信息技术服务收入</w:t>
            </w:r>
          </w:p>
        </w:tc>
        <w:tc>
          <w:tcPr>
            <w:tcW w:w="22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eastAsia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b/>
                <w:bCs/>
                <w:kern w:val="0"/>
                <w:sz w:val="20"/>
                <w:szCs w:val="20"/>
                <w:lang w:val="en-US" w:eastAsia="zh-CN"/>
              </w:rPr>
              <w:t>项目名称/合同编号</w:t>
            </w:r>
          </w:p>
        </w:tc>
        <w:tc>
          <w:tcPr>
            <w:tcW w:w="282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软件著作权登记号</w:t>
            </w:r>
          </w:p>
        </w:tc>
        <w:tc>
          <w:tcPr>
            <w:tcW w:w="26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eastAsia="宋体"/>
                <w:b/>
                <w:bCs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b/>
                <w:bCs/>
                <w:kern w:val="0"/>
                <w:sz w:val="20"/>
                <w:szCs w:val="20"/>
                <w:lang w:val="en-US" w:eastAsia="zh-CN"/>
              </w:rPr>
              <w:t>服务收入</w:t>
            </w:r>
          </w:p>
        </w:tc>
        <w:tc>
          <w:tcPr>
            <w:tcW w:w="20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eastAsia="宋体"/>
                <w:b/>
                <w:bCs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b/>
                <w:bCs/>
                <w:kern w:val="0"/>
                <w:sz w:val="20"/>
                <w:szCs w:val="20"/>
                <w:lang w:val="en-US" w:eastAsia="zh-CN"/>
              </w:rPr>
              <w:t>其中：自主服务收入</w:t>
            </w:r>
          </w:p>
        </w:tc>
        <w:tc>
          <w:tcPr>
            <w:tcW w:w="19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eastAsia="宋体"/>
                <w:b/>
                <w:bCs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b/>
                <w:bCs/>
                <w:kern w:val="0"/>
                <w:sz w:val="20"/>
                <w:szCs w:val="20"/>
                <w:lang w:val="en-US" w:eastAsia="zh-CN"/>
              </w:rPr>
              <w:t>其中：代理服务收入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767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63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2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282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26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9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b/>
                <w:bCs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767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63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5113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eastAsia="宋体"/>
                <w:b/>
                <w:bCs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小</w:t>
            </w:r>
            <w:r>
              <w:rPr>
                <w:kern w:val="0"/>
                <w:sz w:val="20"/>
                <w:szCs w:val="20"/>
              </w:rPr>
              <w:t xml:space="preserve">      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计：</w:t>
            </w:r>
          </w:p>
        </w:tc>
        <w:tc>
          <w:tcPr>
            <w:tcW w:w="26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9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b/>
                <w:bCs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767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3</w:t>
            </w:r>
            <w:bookmarkStart w:id="0" w:name="_GoBack"/>
            <w:bookmarkEnd w:id="0"/>
          </w:p>
        </w:tc>
        <w:tc>
          <w:tcPr>
            <w:tcW w:w="263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嵌入式系统软件产品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开发销售收入</w:t>
            </w:r>
          </w:p>
        </w:tc>
        <w:tc>
          <w:tcPr>
            <w:tcW w:w="22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软件名称</w:t>
            </w:r>
          </w:p>
        </w:tc>
        <w:tc>
          <w:tcPr>
            <w:tcW w:w="282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软件著作权登记号</w:t>
            </w:r>
          </w:p>
        </w:tc>
        <w:tc>
          <w:tcPr>
            <w:tcW w:w="26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开发销售收入</w:t>
            </w:r>
          </w:p>
        </w:tc>
        <w:tc>
          <w:tcPr>
            <w:tcW w:w="20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其中：自主开发</w:t>
            </w:r>
          </w:p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销售收入</w:t>
            </w:r>
          </w:p>
        </w:tc>
        <w:tc>
          <w:tcPr>
            <w:tcW w:w="19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其中：代理销售收入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76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63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2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282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26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9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b/>
                <w:bCs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76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6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5113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小</w:t>
            </w:r>
            <w:r>
              <w:rPr>
                <w:kern w:val="0"/>
                <w:sz w:val="20"/>
                <w:szCs w:val="20"/>
              </w:rPr>
              <w:t xml:space="preserve">      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计：</w:t>
            </w: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　</w:t>
            </w:r>
          </w:p>
        </w:tc>
        <w:tc>
          <w:tcPr>
            <w:tcW w:w="26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　</w:t>
            </w:r>
          </w:p>
        </w:tc>
        <w:tc>
          <w:tcPr>
            <w:tcW w:w="20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b/>
                <w:bCs/>
                <w:kern w:val="0"/>
                <w:sz w:val="20"/>
                <w:szCs w:val="20"/>
              </w:rPr>
            </w:pPr>
            <w:r>
              <w:rPr>
                <w:b/>
                <w:bCs/>
                <w:kern w:val="0"/>
                <w:sz w:val="20"/>
                <w:szCs w:val="20"/>
              </w:rPr>
              <w:t>　</w:t>
            </w:r>
          </w:p>
        </w:tc>
        <w:tc>
          <w:tcPr>
            <w:tcW w:w="19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b/>
                <w:bCs/>
                <w:kern w:val="0"/>
                <w:sz w:val="20"/>
                <w:szCs w:val="20"/>
              </w:rPr>
            </w:pPr>
            <w:r>
              <w:rPr>
                <w:b/>
                <w:bCs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</w:trPr>
        <w:tc>
          <w:tcPr>
            <w:tcW w:w="851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  <w:t>总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计（1+2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  <w:t>+3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）：</w:t>
            </w:r>
          </w:p>
        </w:tc>
        <w:tc>
          <w:tcPr>
            <w:tcW w:w="6641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　</w:t>
            </w:r>
            <w:r>
              <w:rPr>
                <w:b/>
                <w:bCs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</w:trPr>
        <w:tc>
          <w:tcPr>
            <w:tcW w:w="851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  <w:t>企业收入总额：</w:t>
            </w:r>
          </w:p>
        </w:tc>
        <w:tc>
          <w:tcPr>
            <w:tcW w:w="6641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b/>
                <w:bCs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</w:trPr>
        <w:tc>
          <w:tcPr>
            <w:tcW w:w="851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cs="宋体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  <w:t>软件业务收入占企业收入总额的比例：</w:t>
            </w:r>
          </w:p>
        </w:tc>
        <w:tc>
          <w:tcPr>
            <w:tcW w:w="6641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b/>
                <w:bCs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</w:trPr>
        <w:tc>
          <w:tcPr>
            <w:tcW w:w="851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cs="宋体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  <w:t>其中：自主软件业务收入占企业收入总额的比例：</w:t>
            </w:r>
          </w:p>
        </w:tc>
        <w:tc>
          <w:tcPr>
            <w:tcW w:w="6641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b/>
                <w:bCs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15157" w:type="dxa"/>
            <w:gridSpan w:val="8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填表人：　　　　　　              　　       　　　  　　                                       企业负责人：</w:t>
            </w:r>
          </w:p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1515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注：1.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软件产品开发销售（营业）收入政策口径按照财税[2012]27号文件第十六条的规定归集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；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    2.该表用于填写企业软件产品开发销售收入、信息技术服务收入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CN"/>
              </w:rPr>
              <w:t>、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嵌入式软件产品开发销售收入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；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    3.信息技术服务收入包括信息技术咨询服务收入、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信息系统集成实施服务收入、运行维护服务收入、数据服务收入、运营服务收入、电子商务平台服务收入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（范围可参照国务院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8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号文、财税[2012]27号文及软件和信息技术服务业统计制度中的相关定义）；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    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4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.该表可延页，表中所填收入总额须与企业认定申请书中“申请企业经营情况”列示一致。</w:t>
            </w:r>
          </w:p>
        </w:tc>
      </w:tr>
    </w:tbl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0AC8"/>
    <w:rsid w:val="00332ABE"/>
    <w:rsid w:val="00453A3A"/>
    <w:rsid w:val="004C702B"/>
    <w:rsid w:val="005F338F"/>
    <w:rsid w:val="00911875"/>
    <w:rsid w:val="009B3476"/>
    <w:rsid w:val="009E287C"/>
    <w:rsid w:val="00DC0AC8"/>
    <w:rsid w:val="09673BF9"/>
    <w:rsid w:val="0E62303A"/>
    <w:rsid w:val="15C25411"/>
    <w:rsid w:val="16BD21C0"/>
    <w:rsid w:val="1A137F16"/>
    <w:rsid w:val="1B632AE2"/>
    <w:rsid w:val="1E2C584E"/>
    <w:rsid w:val="294B05B2"/>
    <w:rsid w:val="4401368C"/>
    <w:rsid w:val="54450FF9"/>
    <w:rsid w:val="5B6E62C0"/>
    <w:rsid w:val="6AE91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153</Words>
  <Characters>878</Characters>
  <Lines>7</Lines>
  <Paragraphs>2</Paragraphs>
  <TotalTime>21</TotalTime>
  <ScaleCrop>false</ScaleCrop>
  <LinksUpToDate>false</LinksUpToDate>
  <CharactersWithSpaces>1029</CharactersWithSpaces>
  <Application>WPS Office_11.1.0.10463_F1E327BC-269C-435d-A152-05C5408002CA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2016-06-30T08:41:00Z</dcterms:created>
  <dc:creator>william</dc:creator>
  <cp:lastModifiedBy>william</cp:lastModifiedBy>
  <dcterms:modified xsi:type="dcterms:W3CDTF">2021-05-07T10:23:45Z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2052-11.1.0.10463</vt:lpwstr>
  </property>
  <property fmtid="{D5CDD505-2E9C-101B-9397-08002B2CF9AE}" pid="3" name="ICV">
    <vt:lpwstr>6249769E0F86408DABEE9FD7928B9BFC</vt:lpwstr>
  </property>
</Properties>
</file>